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CA0C3" w14:textId="586A2CA0" w:rsidR="009A4536" w:rsidRDefault="000D7E6C">
      <w:pPr>
        <w:tabs>
          <w:tab w:val="left" w:pos="7527"/>
        </w:tabs>
        <w:ind w:left="898"/>
        <w:rPr>
          <w:rFonts w:ascii="Times New Roman"/>
          <w:sz w:val="20"/>
        </w:rPr>
      </w:pPr>
      <w:r>
        <w:rPr>
          <w:rFonts w:ascii="Times New Roman"/>
          <w:noProof/>
          <w:position w:val="6"/>
          <w:sz w:val="20"/>
        </w:rPr>
        <w:drawing>
          <wp:inline distT="0" distB="0" distL="0" distR="0" wp14:anchorId="79036DE6" wp14:editId="139C024D">
            <wp:extent cx="1476375" cy="40747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407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6"/>
          <w:sz w:val="20"/>
        </w:rPr>
        <w:tab/>
      </w:r>
    </w:p>
    <w:p w14:paraId="08604318" w14:textId="7C3EC851" w:rsidR="009A4536" w:rsidRDefault="009A4536">
      <w:pPr>
        <w:pStyle w:val="Heading1"/>
        <w:spacing w:before="219"/>
        <w:ind w:right="4"/>
      </w:pPr>
    </w:p>
    <w:p w14:paraId="6FFA928F" w14:textId="77777777" w:rsidR="009A4536" w:rsidRPr="00652CE2" w:rsidRDefault="000D7E6C">
      <w:pPr>
        <w:pStyle w:val="Heading2"/>
        <w:spacing w:before="274" w:line="275" w:lineRule="exact"/>
      </w:pPr>
      <w:r w:rsidRPr="00652CE2">
        <w:rPr>
          <w:spacing w:val="-2"/>
        </w:rPr>
        <w:t>Radionica</w:t>
      </w:r>
    </w:p>
    <w:p w14:paraId="6AE2ECD6" w14:textId="77777777" w:rsidR="00652CE2" w:rsidRPr="004E798B" w:rsidRDefault="00652CE2" w:rsidP="00163139">
      <w:pPr>
        <w:pStyle w:val="Heading2"/>
        <w:rPr>
          <w:b/>
          <w:bCs/>
          <w:sz w:val="26"/>
          <w:szCs w:val="26"/>
        </w:rPr>
      </w:pPr>
      <w:r w:rsidRPr="004E798B">
        <w:rPr>
          <w:b/>
          <w:bCs/>
          <w:sz w:val="26"/>
          <w:szCs w:val="26"/>
        </w:rPr>
        <w:t>RAZVOJ KOMPETENCIJA ZA ZAŠTITU POSLOVNIH INFORMACIONIH SISTEMA U VREMENU SVE BRŽIH I SOFISTICIRANIJIH CYBER PRIJETNJI</w:t>
      </w:r>
    </w:p>
    <w:p w14:paraId="1EE5EBA0" w14:textId="353398B1" w:rsidR="004E798B" w:rsidRPr="004E798B" w:rsidRDefault="004E798B" w:rsidP="004E798B">
      <w:pPr>
        <w:pStyle w:val="Heading2"/>
        <w:rPr>
          <w:b/>
          <w:bCs/>
          <w:lang w:val="bs-Latn-BA"/>
        </w:rPr>
      </w:pPr>
      <w:r w:rsidRPr="004E798B">
        <w:rPr>
          <w:b/>
          <w:bCs/>
          <w:lang w:val="bs-Latn-BA"/>
        </w:rPr>
        <w:t>Kako razvijati, održavati, unapređivati i verificirati kompetencije iz oblasti kibernetičke sigurnosti</w:t>
      </w:r>
    </w:p>
    <w:p w14:paraId="24F25F92" w14:textId="2606B88E" w:rsidR="00A8280C" w:rsidRPr="00163139" w:rsidRDefault="008D091C" w:rsidP="00163139">
      <w:pPr>
        <w:pStyle w:val="Heading2"/>
      </w:pPr>
      <w:r w:rsidRPr="008D091C">
        <w:t>Visoka škola IPI Akademija</w:t>
      </w:r>
      <w:r w:rsidR="000D7E6C">
        <w:t>,</w:t>
      </w:r>
      <w:r w:rsidR="000D7E6C">
        <w:rPr>
          <w:spacing w:val="-4"/>
        </w:rPr>
        <w:t xml:space="preserve"> </w:t>
      </w:r>
      <w:r w:rsidR="00052B6C">
        <w:t>Tuzla</w:t>
      </w:r>
      <w:r w:rsidR="000D7E6C">
        <w:rPr>
          <w:spacing w:val="53"/>
        </w:rPr>
        <w:t xml:space="preserve"> </w:t>
      </w:r>
      <w:r w:rsidR="000D7E6C">
        <w:t>//</w:t>
      </w:r>
      <w:r w:rsidR="000D7E6C">
        <w:rPr>
          <w:spacing w:val="-3"/>
        </w:rPr>
        <w:t xml:space="preserve"> </w:t>
      </w:r>
      <w:r w:rsidR="00052B6C" w:rsidRPr="00052B6C">
        <w:t>03</w:t>
      </w:r>
      <w:r w:rsidR="000D7E6C" w:rsidRPr="00052B6C">
        <w:t>.</w:t>
      </w:r>
      <w:r w:rsidR="00052B6C" w:rsidRPr="00052B6C">
        <w:t>11</w:t>
      </w:r>
      <w:r w:rsidR="000D7E6C" w:rsidRPr="00052B6C">
        <w:t>.202</w:t>
      </w:r>
      <w:r w:rsidR="00052B6C" w:rsidRPr="00052B6C">
        <w:t>6</w:t>
      </w:r>
      <w:r w:rsidR="000D7E6C" w:rsidRPr="00DB74F2">
        <w:rPr>
          <w:color w:val="FF0000"/>
        </w:rPr>
        <w:t>.</w:t>
      </w:r>
      <w:r w:rsidR="000D7E6C" w:rsidRPr="00DB74F2">
        <w:rPr>
          <w:color w:val="FF0000"/>
          <w:spacing w:val="-3"/>
        </w:rPr>
        <w:t xml:space="preserve"> </w:t>
      </w:r>
      <w:r w:rsidR="000D7E6C">
        <w:rPr>
          <w:spacing w:val="-2"/>
        </w:rPr>
        <w:t>godine</w:t>
      </w:r>
    </w:p>
    <w:p w14:paraId="7560015B" w14:textId="77777777" w:rsidR="00163139" w:rsidRDefault="00163139">
      <w:pPr>
        <w:spacing w:before="138"/>
        <w:rPr>
          <w:sz w:val="24"/>
        </w:rPr>
      </w:pPr>
    </w:p>
    <w:p w14:paraId="5364C479" w14:textId="77777777" w:rsidR="009A4536" w:rsidRDefault="000D7E6C">
      <w:pPr>
        <w:ind w:left="4" w:right="2"/>
        <w:jc w:val="center"/>
        <w:rPr>
          <w:b/>
          <w:sz w:val="24"/>
        </w:rPr>
      </w:pPr>
      <w:r>
        <w:rPr>
          <w:b/>
          <w:spacing w:val="-2"/>
          <w:sz w:val="24"/>
        </w:rPr>
        <w:t>AGENDA</w:t>
      </w:r>
    </w:p>
    <w:p w14:paraId="5BD226F4" w14:textId="12B65E71" w:rsidR="009A4536" w:rsidRDefault="009A4536" w:rsidP="00163139">
      <w:pPr>
        <w:pStyle w:val="Heading3"/>
        <w:spacing w:before="273"/>
        <w:ind w:left="0"/>
      </w:pPr>
    </w:p>
    <w:tbl>
      <w:tblPr>
        <w:tblStyle w:val="TableNormal1"/>
        <w:tblW w:w="0" w:type="auto"/>
        <w:tblInd w:w="123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1263"/>
        <w:gridCol w:w="9366"/>
      </w:tblGrid>
      <w:tr w:rsidR="009A4536" w14:paraId="469692A8" w14:textId="77777777">
        <w:trPr>
          <w:trHeight w:val="398"/>
        </w:trPr>
        <w:tc>
          <w:tcPr>
            <w:tcW w:w="1263" w:type="dxa"/>
          </w:tcPr>
          <w:p w14:paraId="282D460B" w14:textId="7FC344C7" w:rsidR="009A4536" w:rsidRDefault="0060646E">
            <w:pPr>
              <w:pStyle w:val="TableParagraph"/>
              <w:spacing w:before="83"/>
              <w:ind w:left="16" w:right="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09:30</w:t>
            </w:r>
            <w:r w:rsidR="000D7E6C">
              <w:rPr>
                <w:b/>
                <w:spacing w:val="-3"/>
                <w:sz w:val="20"/>
              </w:rPr>
              <w:t xml:space="preserve"> </w:t>
            </w:r>
            <w:r w:rsidR="000D7E6C">
              <w:rPr>
                <w:b/>
                <w:sz w:val="20"/>
              </w:rPr>
              <w:t>–</w:t>
            </w:r>
            <w:r w:rsidR="000D7E6C">
              <w:rPr>
                <w:b/>
                <w:spacing w:val="-3"/>
                <w:sz w:val="20"/>
              </w:rPr>
              <w:t xml:space="preserve"> </w:t>
            </w:r>
            <w:r w:rsidR="000D7E6C">
              <w:rPr>
                <w:b/>
                <w:spacing w:val="-2"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>0</w:t>
            </w:r>
            <w:r w:rsidR="000D7E6C">
              <w:rPr>
                <w:b/>
                <w:spacing w:val="-2"/>
                <w:sz w:val="20"/>
              </w:rPr>
              <w:t>:00</w:t>
            </w:r>
          </w:p>
        </w:tc>
        <w:tc>
          <w:tcPr>
            <w:tcW w:w="9366" w:type="dxa"/>
          </w:tcPr>
          <w:p w14:paraId="6BE4E0F2" w14:textId="77777777" w:rsidR="009A4536" w:rsidRDefault="000D7E6C">
            <w:pPr>
              <w:pStyle w:val="TableParagraph"/>
              <w:spacing w:before="83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Registracija</w:t>
            </w:r>
          </w:p>
        </w:tc>
      </w:tr>
      <w:tr w:rsidR="009A4536" w14:paraId="7027B4B8" w14:textId="77777777">
        <w:trPr>
          <w:trHeight w:val="321"/>
        </w:trPr>
        <w:tc>
          <w:tcPr>
            <w:tcW w:w="1263" w:type="dxa"/>
            <w:shd w:val="clear" w:color="auto" w:fill="E7E6E6"/>
          </w:tcPr>
          <w:p w14:paraId="198522DB" w14:textId="77777777" w:rsidR="009A4536" w:rsidRDefault="009A45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366" w:type="dxa"/>
            <w:shd w:val="clear" w:color="auto" w:fill="E7E6E6"/>
          </w:tcPr>
          <w:p w14:paraId="2396EDA6" w14:textId="77777777" w:rsidR="009A4536" w:rsidRDefault="009A453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4536" w14:paraId="7694F825" w14:textId="77777777">
        <w:trPr>
          <w:trHeight w:val="460"/>
        </w:trPr>
        <w:tc>
          <w:tcPr>
            <w:tcW w:w="1263" w:type="dxa"/>
            <w:vMerge w:val="restart"/>
          </w:tcPr>
          <w:p w14:paraId="3E4CF89F" w14:textId="77777777" w:rsidR="009A4536" w:rsidRDefault="009A4536">
            <w:pPr>
              <w:pStyle w:val="TableParagraph"/>
              <w:rPr>
                <w:sz w:val="20"/>
              </w:rPr>
            </w:pPr>
          </w:p>
          <w:p w14:paraId="29EAB651" w14:textId="77777777" w:rsidR="009A4536" w:rsidRDefault="009A4536">
            <w:pPr>
              <w:pStyle w:val="TableParagraph"/>
              <w:spacing w:before="3"/>
              <w:rPr>
                <w:sz w:val="20"/>
              </w:rPr>
            </w:pPr>
          </w:p>
          <w:p w14:paraId="2C611100" w14:textId="32C4E79B" w:rsidR="009A4536" w:rsidRDefault="000D7E6C">
            <w:pPr>
              <w:pStyle w:val="TableParagraph"/>
              <w:spacing w:before="1"/>
              <w:ind w:left="117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063A85">
              <w:rPr>
                <w:b/>
                <w:sz w:val="20"/>
              </w:rPr>
              <w:t>0</w:t>
            </w:r>
            <w:r>
              <w:rPr>
                <w:b/>
                <w:sz w:val="20"/>
              </w:rPr>
              <w:t>:00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1</w:t>
            </w:r>
            <w:r w:rsidR="00063A85">
              <w:rPr>
                <w:b/>
                <w:spacing w:val="-2"/>
                <w:sz w:val="20"/>
              </w:rPr>
              <w:t>0</w:t>
            </w:r>
            <w:r>
              <w:rPr>
                <w:b/>
                <w:spacing w:val="-2"/>
                <w:sz w:val="20"/>
              </w:rPr>
              <w:t>:05</w:t>
            </w:r>
          </w:p>
        </w:tc>
        <w:tc>
          <w:tcPr>
            <w:tcW w:w="9366" w:type="dxa"/>
          </w:tcPr>
          <w:p w14:paraId="22D60318" w14:textId="77777777" w:rsidR="009A4536" w:rsidRDefault="009A4536">
            <w:pPr>
              <w:pStyle w:val="TableParagraph"/>
              <w:rPr>
                <w:sz w:val="20"/>
              </w:rPr>
            </w:pPr>
          </w:p>
          <w:p w14:paraId="07417E3F" w14:textId="77777777" w:rsidR="009A4536" w:rsidRDefault="000D7E6C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Elma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Zukić,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predsjednica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Udruženja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mikrokreditnih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organizacija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AMFI</w:t>
            </w:r>
          </w:p>
        </w:tc>
      </w:tr>
      <w:tr w:rsidR="009A4536" w14:paraId="63B4DC77" w14:textId="77777777">
        <w:trPr>
          <w:trHeight w:val="688"/>
        </w:trPr>
        <w:tc>
          <w:tcPr>
            <w:tcW w:w="1263" w:type="dxa"/>
            <w:vMerge/>
            <w:tcBorders>
              <w:top w:val="nil"/>
            </w:tcBorders>
          </w:tcPr>
          <w:p w14:paraId="4C00ABA9" w14:textId="77777777" w:rsidR="009A4536" w:rsidRDefault="009A4536">
            <w:pPr>
              <w:rPr>
                <w:sz w:val="2"/>
                <w:szCs w:val="2"/>
              </w:rPr>
            </w:pPr>
          </w:p>
        </w:tc>
        <w:tc>
          <w:tcPr>
            <w:tcW w:w="9366" w:type="dxa"/>
          </w:tcPr>
          <w:p w14:paraId="50C654ED" w14:textId="359EB66A" w:rsidR="009A4536" w:rsidRPr="0063174D" w:rsidRDefault="0063174D">
            <w:pPr>
              <w:pStyle w:val="TableParagraph"/>
              <w:spacing w:before="227"/>
              <w:ind w:left="107"/>
              <w:rPr>
                <w:bCs/>
                <w:sz w:val="20"/>
              </w:rPr>
            </w:pPr>
            <w:r w:rsidRPr="0063174D">
              <w:rPr>
                <w:bCs/>
                <w:sz w:val="20"/>
              </w:rPr>
              <w:t>Otvaranje radionice i pozdravna riječ</w:t>
            </w:r>
          </w:p>
        </w:tc>
      </w:tr>
      <w:tr w:rsidR="009A4536" w14:paraId="2146467D" w14:textId="77777777">
        <w:trPr>
          <w:trHeight w:val="153"/>
        </w:trPr>
        <w:tc>
          <w:tcPr>
            <w:tcW w:w="1263" w:type="dxa"/>
            <w:shd w:val="clear" w:color="auto" w:fill="E7E6E6"/>
          </w:tcPr>
          <w:p w14:paraId="2C7AAF4D" w14:textId="77777777" w:rsidR="009A4536" w:rsidRDefault="009A453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366" w:type="dxa"/>
            <w:shd w:val="clear" w:color="auto" w:fill="E7E6E6"/>
          </w:tcPr>
          <w:p w14:paraId="79A3F04A" w14:textId="77777777" w:rsidR="009A4536" w:rsidRDefault="009A4536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0A60EE" w14:paraId="6BA01B10" w14:textId="77777777">
        <w:trPr>
          <w:trHeight w:val="460"/>
        </w:trPr>
        <w:tc>
          <w:tcPr>
            <w:tcW w:w="1263" w:type="dxa"/>
            <w:vMerge w:val="restart"/>
          </w:tcPr>
          <w:p w14:paraId="200AE9C7" w14:textId="77777777" w:rsidR="000A60EE" w:rsidRDefault="000A60EE" w:rsidP="000A60EE">
            <w:pPr>
              <w:pStyle w:val="TableParagraph"/>
              <w:rPr>
                <w:sz w:val="20"/>
              </w:rPr>
            </w:pPr>
          </w:p>
          <w:p w14:paraId="5DB72BE4" w14:textId="77777777" w:rsidR="000A60EE" w:rsidRDefault="000A60EE" w:rsidP="000A60EE">
            <w:pPr>
              <w:pStyle w:val="TableParagraph"/>
              <w:spacing w:before="119"/>
              <w:rPr>
                <w:sz w:val="20"/>
              </w:rPr>
            </w:pPr>
          </w:p>
          <w:p w14:paraId="571BB74C" w14:textId="30E23C43" w:rsidR="000A60EE" w:rsidRDefault="000A60EE" w:rsidP="000A60EE">
            <w:pPr>
              <w:pStyle w:val="TableParagraph"/>
              <w:ind w:left="117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2009A7">
              <w:rPr>
                <w:b/>
                <w:sz w:val="20"/>
              </w:rPr>
              <w:t>0</w:t>
            </w:r>
            <w:r>
              <w:rPr>
                <w:b/>
                <w:sz w:val="20"/>
              </w:rPr>
              <w:t>:05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11:35</w:t>
            </w:r>
          </w:p>
        </w:tc>
        <w:tc>
          <w:tcPr>
            <w:tcW w:w="9366" w:type="dxa"/>
          </w:tcPr>
          <w:p w14:paraId="6C0ACF91" w14:textId="2C377317" w:rsidR="000A60EE" w:rsidRDefault="000A60EE" w:rsidP="000A60EE">
            <w:pPr>
              <w:pStyle w:val="TableParagraph"/>
              <w:spacing w:line="210" w:lineRule="exact"/>
              <w:ind w:left="107"/>
              <w:rPr>
                <w:bCs/>
                <w:sz w:val="20"/>
              </w:rPr>
            </w:pPr>
            <w:r w:rsidRPr="00D63430">
              <w:rPr>
                <w:b/>
                <w:sz w:val="20"/>
              </w:rPr>
              <w:t xml:space="preserve">Dr. Haris Hamidović, </w:t>
            </w:r>
            <w:r w:rsidR="004E798B" w:rsidRPr="004E798B">
              <w:rPr>
                <w:bCs/>
                <w:sz w:val="20"/>
              </w:rPr>
              <w:t>CSO</w:t>
            </w:r>
            <w:r w:rsidR="004E798B">
              <w:rPr>
                <w:b/>
                <w:sz w:val="20"/>
              </w:rPr>
              <w:t>/</w:t>
            </w:r>
            <w:r w:rsidRPr="000D7E6C">
              <w:rPr>
                <w:bCs/>
                <w:sz w:val="20"/>
              </w:rPr>
              <w:t xml:space="preserve">CISO u MKF / MKD EKI i predsjednik AMFI Komisije za ITDigCS </w:t>
            </w:r>
            <w:r>
              <w:rPr>
                <w:bCs/>
                <w:sz w:val="20"/>
              </w:rPr>
              <w:t xml:space="preserve">, </w:t>
            </w:r>
          </w:p>
          <w:p w14:paraId="7202AC7D" w14:textId="75600BB9" w:rsidR="000A60EE" w:rsidRDefault="00081980" w:rsidP="000A60EE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ISC2 autorizirani akademski instruktor</w:t>
            </w:r>
          </w:p>
        </w:tc>
      </w:tr>
      <w:tr w:rsidR="000A60EE" w14:paraId="06234375" w14:textId="77777777">
        <w:trPr>
          <w:trHeight w:val="918"/>
        </w:trPr>
        <w:tc>
          <w:tcPr>
            <w:tcW w:w="1263" w:type="dxa"/>
            <w:vMerge/>
            <w:tcBorders>
              <w:top w:val="nil"/>
            </w:tcBorders>
          </w:tcPr>
          <w:p w14:paraId="783B2520" w14:textId="77777777" w:rsidR="000A60EE" w:rsidRDefault="000A60EE" w:rsidP="000A60EE">
            <w:pPr>
              <w:rPr>
                <w:sz w:val="2"/>
                <w:szCs w:val="2"/>
              </w:rPr>
            </w:pPr>
          </w:p>
        </w:tc>
        <w:tc>
          <w:tcPr>
            <w:tcW w:w="9366" w:type="dxa"/>
          </w:tcPr>
          <w:p w14:paraId="42245024" w14:textId="78FDF214" w:rsidR="000A60EE" w:rsidRPr="000C30E5" w:rsidRDefault="000A60EE" w:rsidP="000C30E5">
            <w:pPr>
              <w:pStyle w:val="TableParagraph"/>
              <w:spacing w:before="227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Tema:</w:t>
            </w:r>
            <w:r w:rsidR="004E6588">
              <w:rPr>
                <w:spacing w:val="-2"/>
                <w:sz w:val="20"/>
              </w:rPr>
              <w:t xml:space="preserve"> </w:t>
            </w:r>
            <w:r w:rsidR="00DD44FB" w:rsidRPr="00DD44FB">
              <w:rPr>
                <w:sz w:val="20"/>
              </w:rPr>
              <w:t>Temelji kibernetičke sigurnosti i kontrole pristupa</w:t>
            </w:r>
          </w:p>
        </w:tc>
      </w:tr>
      <w:tr w:rsidR="000A60EE" w14:paraId="219A6F2B" w14:textId="77777777">
        <w:trPr>
          <w:trHeight w:val="227"/>
        </w:trPr>
        <w:tc>
          <w:tcPr>
            <w:tcW w:w="1263" w:type="dxa"/>
            <w:shd w:val="clear" w:color="auto" w:fill="E7E6E6"/>
          </w:tcPr>
          <w:p w14:paraId="11DF92D5" w14:textId="77777777" w:rsidR="000A60EE" w:rsidRDefault="000A60EE" w:rsidP="000A60E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66" w:type="dxa"/>
            <w:shd w:val="clear" w:color="auto" w:fill="E7E6E6"/>
          </w:tcPr>
          <w:p w14:paraId="4910B91D" w14:textId="77777777" w:rsidR="000A60EE" w:rsidRDefault="000A60EE" w:rsidP="000A60E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A60EE" w14:paraId="2A14D591" w14:textId="77777777">
        <w:trPr>
          <w:trHeight w:val="230"/>
        </w:trPr>
        <w:tc>
          <w:tcPr>
            <w:tcW w:w="1263" w:type="dxa"/>
          </w:tcPr>
          <w:p w14:paraId="3CA79219" w14:textId="4BF23B33" w:rsidR="000A60EE" w:rsidRDefault="000A60EE" w:rsidP="000A60EE">
            <w:pPr>
              <w:pStyle w:val="TableParagraph"/>
              <w:spacing w:line="210" w:lineRule="exact"/>
              <w:ind w:left="16" w:right="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11:</w:t>
            </w:r>
            <w:r w:rsidR="006242DA">
              <w:rPr>
                <w:b/>
                <w:sz w:val="20"/>
              </w:rPr>
              <w:t>35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12:00</w:t>
            </w:r>
          </w:p>
        </w:tc>
        <w:tc>
          <w:tcPr>
            <w:tcW w:w="9366" w:type="dxa"/>
          </w:tcPr>
          <w:p w14:paraId="039C9BE2" w14:textId="77777777" w:rsidR="000A60EE" w:rsidRDefault="000A60EE" w:rsidP="000A60EE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Pauza</w:t>
            </w:r>
          </w:p>
        </w:tc>
      </w:tr>
      <w:tr w:rsidR="000A60EE" w14:paraId="1D3330D6" w14:textId="77777777">
        <w:trPr>
          <w:trHeight w:val="230"/>
        </w:trPr>
        <w:tc>
          <w:tcPr>
            <w:tcW w:w="1263" w:type="dxa"/>
            <w:shd w:val="clear" w:color="auto" w:fill="E7E6E6"/>
          </w:tcPr>
          <w:p w14:paraId="7C51D272" w14:textId="77777777" w:rsidR="000A60EE" w:rsidRDefault="000A60EE" w:rsidP="000A60E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66" w:type="dxa"/>
            <w:shd w:val="clear" w:color="auto" w:fill="E7E6E6"/>
          </w:tcPr>
          <w:p w14:paraId="6A035726" w14:textId="77777777" w:rsidR="000A60EE" w:rsidRDefault="000A60EE" w:rsidP="000A60E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A60EE" w14:paraId="1591730A" w14:textId="77777777">
        <w:trPr>
          <w:trHeight w:val="458"/>
        </w:trPr>
        <w:tc>
          <w:tcPr>
            <w:tcW w:w="1263" w:type="dxa"/>
            <w:vMerge w:val="restart"/>
          </w:tcPr>
          <w:p w14:paraId="4FE54806" w14:textId="77777777" w:rsidR="000A60EE" w:rsidRDefault="000A60EE" w:rsidP="000A60EE">
            <w:pPr>
              <w:pStyle w:val="TableParagraph"/>
              <w:rPr>
                <w:sz w:val="20"/>
              </w:rPr>
            </w:pPr>
          </w:p>
          <w:p w14:paraId="2A08F68E" w14:textId="77777777" w:rsidR="000A60EE" w:rsidRDefault="000A60EE" w:rsidP="000A60EE">
            <w:pPr>
              <w:pStyle w:val="TableParagraph"/>
              <w:spacing w:before="119"/>
              <w:rPr>
                <w:sz w:val="20"/>
              </w:rPr>
            </w:pPr>
          </w:p>
          <w:p w14:paraId="34E78066" w14:textId="47925AFB" w:rsidR="000A60EE" w:rsidRDefault="000A60EE" w:rsidP="000A60EE">
            <w:pPr>
              <w:pStyle w:val="TableParagraph"/>
              <w:ind w:left="117"/>
              <w:rPr>
                <w:b/>
                <w:sz w:val="20"/>
              </w:rPr>
            </w:pPr>
            <w:r>
              <w:rPr>
                <w:b/>
                <w:sz w:val="20"/>
              </w:rPr>
              <w:t>12:00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1</w:t>
            </w:r>
            <w:r w:rsidR="00D22119">
              <w:rPr>
                <w:b/>
                <w:spacing w:val="-2"/>
                <w:sz w:val="20"/>
              </w:rPr>
              <w:t>3</w:t>
            </w:r>
            <w:r>
              <w:rPr>
                <w:b/>
                <w:spacing w:val="-2"/>
                <w:sz w:val="20"/>
              </w:rPr>
              <w:t>:</w:t>
            </w:r>
            <w:r w:rsidR="0013168C">
              <w:rPr>
                <w:b/>
                <w:spacing w:val="-2"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>0</w:t>
            </w:r>
          </w:p>
        </w:tc>
        <w:tc>
          <w:tcPr>
            <w:tcW w:w="9366" w:type="dxa"/>
          </w:tcPr>
          <w:p w14:paraId="39B43F0D" w14:textId="242AB6D3" w:rsidR="00BE60E0" w:rsidRDefault="00BE60E0" w:rsidP="00BE60E0">
            <w:pPr>
              <w:pStyle w:val="TableParagraph"/>
              <w:spacing w:line="210" w:lineRule="exact"/>
              <w:ind w:left="107"/>
              <w:rPr>
                <w:bCs/>
                <w:sz w:val="20"/>
              </w:rPr>
            </w:pPr>
            <w:r w:rsidRPr="00D63430">
              <w:rPr>
                <w:b/>
                <w:sz w:val="20"/>
              </w:rPr>
              <w:t xml:space="preserve">Dr. Haris Hamidović, </w:t>
            </w:r>
            <w:r w:rsidR="004E798B" w:rsidRPr="004E798B">
              <w:rPr>
                <w:bCs/>
                <w:sz w:val="20"/>
              </w:rPr>
              <w:t>CSO/</w:t>
            </w:r>
            <w:r w:rsidRPr="000D7E6C">
              <w:rPr>
                <w:bCs/>
                <w:sz w:val="20"/>
              </w:rPr>
              <w:t xml:space="preserve">CISO u MKF / MKD EKI i predsjednik AMFI Komisije za ITDigCS </w:t>
            </w:r>
            <w:r>
              <w:rPr>
                <w:bCs/>
                <w:sz w:val="20"/>
              </w:rPr>
              <w:t xml:space="preserve">, </w:t>
            </w:r>
          </w:p>
          <w:p w14:paraId="3035A897" w14:textId="32EC98F2" w:rsidR="000A60EE" w:rsidRPr="00BE60E0" w:rsidRDefault="00BE60E0" w:rsidP="00BE60E0">
            <w:pPr>
              <w:pStyle w:val="TableParagraph"/>
              <w:spacing w:line="210" w:lineRule="exact"/>
              <w:ind w:left="107"/>
              <w:rPr>
                <w:bCs/>
                <w:sz w:val="20"/>
              </w:rPr>
            </w:pPr>
            <w:r>
              <w:rPr>
                <w:sz w:val="20"/>
              </w:rPr>
              <w:t>ISC2 autorizirani akademski instruktor</w:t>
            </w:r>
          </w:p>
        </w:tc>
      </w:tr>
      <w:tr w:rsidR="000A60EE" w14:paraId="1C8C0C5A" w14:textId="77777777">
        <w:trPr>
          <w:trHeight w:val="918"/>
        </w:trPr>
        <w:tc>
          <w:tcPr>
            <w:tcW w:w="1263" w:type="dxa"/>
            <w:vMerge/>
            <w:tcBorders>
              <w:top w:val="nil"/>
            </w:tcBorders>
          </w:tcPr>
          <w:p w14:paraId="07F6F35E" w14:textId="77777777" w:rsidR="000A60EE" w:rsidRDefault="000A60EE" w:rsidP="000A60EE">
            <w:pPr>
              <w:rPr>
                <w:sz w:val="2"/>
                <w:szCs w:val="2"/>
              </w:rPr>
            </w:pPr>
          </w:p>
        </w:tc>
        <w:tc>
          <w:tcPr>
            <w:tcW w:w="9366" w:type="dxa"/>
          </w:tcPr>
          <w:p w14:paraId="27E3217C" w14:textId="77777777" w:rsidR="000A60EE" w:rsidRDefault="000A60EE" w:rsidP="000A60EE">
            <w:pPr>
              <w:pStyle w:val="TableParagraph"/>
              <w:rPr>
                <w:sz w:val="20"/>
              </w:rPr>
            </w:pPr>
          </w:p>
          <w:p w14:paraId="318A7898" w14:textId="593D4222" w:rsidR="00923D8A" w:rsidRPr="00923D8A" w:rsidRDefault="000A60EE" w:rsidP="00923D8A">
            <w:pPr>
              <w:pStyle w:val="TableParagraph"/>
              <w:spacing w:line="229" w:lineRule="exact"/>
              <w:ind w:left="107"/>
              <w:rPr>
                <w:bCs/>
                <w:spacing w:val="-2"/>
                <w:sz w:val="20"/>
              </w:rPr>
            </w:pPr>
            <w:r>
              <w:rPr>
                <w:spacing w:val="-2"/>
                <w:sz w:val="20"/>
              </w:rPr>
              <w:t>Tema</w:t>
            </w:r>
            <w:r>
              <w:rPr>
                <w:b/>
                <w:spacing w:val="-2"/>
                <w:sz w:val="20"/>
              </w:rPr>
              <w:t>:</w:t>
            </w:r>
            <w:r w:rsidR="00923D8A">
              <w:rPr>
                <w:b/>
                <w:spacing w:val="-2"/>
                <w:sz w:val="20"/>
              </w:rPr>
              <w:t xml:space="preserve"> </w:t>
            </w:r>
            <w:r w:rsidR="00F61127" w:rsidRPr="00F61127">
              <w:rPr>
                <w:bCs/>
                <w:spacing w:val="-2"/>
                <w:sz w:val="20"/>
              </w:rPr>
              <w:t>Sigurnosne operacije, incidenti i kontinuitet poslovanja</w:t>
            </w:r>
          </w:p>
          <w:p w14:paraId="3DA5CBE6" w14:textId="1C8F87CC" w:rsidR="000A60EE" w:rsidRDefault="000A60EE" w:rsidP="00923D8A"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</w:p>
        </w:tc>
      </w:tr>
      <w:tr w:rsidR="000A60EE" w14:paraId="5EDE8A9F" w14:textId="77777777">
        <w:trPr>
          <w:trHeight w:val="230"/>
        </w:trPr>
        <w:tc>
          <w:tcPr>
            <w:tcW w:w="1263" w:type="dxa"/>
          </w:tcPr>
          <w:p w14:paraId="43C28B59" w14:textId="6170F30A" w:rsidR="000A60EE" w:rsidRDefault="000A60EE" w:rsidP="000A60EE">
            <w:pPr>
              <w:pStyle w:val="TableParagraph"/>
              <w:spacing w:line="210" w:lineRule="exact"/>
              <w:ind w:left="16" w:right="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7E5F79">
              <w:rPr>
                <w:b/>
                <w:sz w:val="20"/>
              </w:rPr>
              <w:t>3</w:t>
            </w:r>
            <w:r>
              <w:rPr>
                <w:b/>
                <w:sz w:val="20"/>
              </w:rPr>
              <w:t>:</w:t>
            </w:r>
            <w:r w:rsidR="0013168C">
              <w:rPr>
                <w:b/>
                <w:sz w:val="20"/>
              </w:rPr>
              <w:t>1</w:t>
            </w:r>
            <w:r w:rsidR="007E5F79">
              <w:rPr>
                <w:b/>
                <w:sz w:val="20"/>
              </w:rPr>
              <w:t>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1</w:t>
            </w:r>
            <w:r w:rsidR="007E5F79">
              <w:rPr>
                <w:b/>
                <w:spacing w:val="-2"/>
                <w:sz w:val="20"/>
              </w:rPr>
              <w:t>3</w:t>
            </w:r>
            <w:r>
              <w:rPr>
                <w:b/>
                <w:spacing w:val="-2"/>
                <w:sz w:val="20"/>
              </w:rPr>
              <w:t>:</w:t>
            </w:r>
            <w:r w:rsidR="0013168C">
              <w:rPr>
                <w:b/>
                <w:spacing w:val="-2"/>
                <w:sz w:val="20"/>
              </w:rPr>
              <w:t>2</w:t>
            </w:r>
            <w:r w:rsidR="00D10EDD">
              <w:rPr>
                <w:b/>
                <w:spacing w:val="-2"/>
                <w:sz w:val="20"/>
              </w:rPr>
              <w:t>0</w:t>
            </w:r>
          </w:p>
        </w:tc>
        <w:tc>
          <w:tcPr>
            <w:tcW w:w="9366" w:type="dxa"/>
          </w:tcPr>
          <w:p w14:paraId="1968A715" w14:textId="77777777" w:rsidR="000A60EE" w:rsidRDefault="000A60EE" w:rsidP="000A60EE">
            <w:pPr>
              <w:pStyle w:val="TableParagraph"/>
              <w:spacing w:line="210" w:lineRule="exact"/>
              <w:ind w:left="153"/>
              <w:rPr>
                <w:sz w:val="20"/>
              </w:rPr>
            </w:pPr>
            <w:r>
              <w:rPr>
                <w:spacing w:val="-5"/>
                <w:sz w:val="20"/>
              </w:rPr>
              <w:t>Q&amp;A</w:t>
            </w:r>
          </w:p>
        </w:tc>
      </w:tr>
      <w:tr w:rsidR="000A60EE" w14:paraId="2B253190" w14:textId="77777777">
        <w:trPr>
          <w:trHeight w:val="230"/>
        </w:trPr>
        <w:tc>
          <w:tcPr>
            <w:tcW w:w="10629" w:type="dxa"/>
            <w:gridSpan w:val="2"/>
            <w:shd w:val="clear" w:color="auto" w:fill="D0CECE"/>
          </w:tcPr>
          <w:p w14:paraId="1A78E63B" w14:textId="77777777" w:rsidR="000A60EE" w:rsidRDefault="000A60EE" w:rsidP="000A60E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A60EE" w:rsidRPr="00AB3D56" w14:paraId="3FAE23B5" w14:textId="77777777">
        <w:trPr>
          <w:trHeight w:val="458"/>
        </w:trPr>
        <w:tc>
          <w:tcPr>
            <w:tcW w:w="1263" w:type="dxa"/>
            <w:vMerge w:val="restart"/>
          </w:tcPr>
          <w:p w14:paraId="4CEB29C5" w14:textId="77777777" w:rsidR="000A60EE" w:rsidRDefault="000A60EE" w:rsidP="000A60EE">
            <w:pPr>
              <w:pStyle w:val="TableParagraph"/>
              <w:rPr>
                <w:sz w:val="20"/>
              </w:rPr>
            </w:pPr>
          </w:p>
          <w:p w14:paraId="74AE36D7" w14:textId="77777777" w:rsidR="000A60EE" w:rsidRDefault="000A60EE" w:rsidP="000A60EE">
            <w:pPr>
              <w:pStyle w:val="TableParagraph"/>
              <w:rPr>
                <w:sz w:val="20"/>
              </w:rPr>
            </w:pPr>
          </w:p>
          <w:p w14:paraId="5A7AD2DC" w14:textId="77777777" w:rsidR="000A60EE" w:rsidRDefault="000A60EE" w:rsidP="000A60EE">
            <w:pPr>
              <w:pStyle w:val="TableParagraph"/>
              <w:spacing w:before="2"/>
              <w:rPr>
                <w:sz w:val="20"/>
              </w:rPr>
            </w:pPr>
          </w:p>
          <w:p w14:paraId="34F82C65" w14:textId="34127B0D" w:rsidR="000A60EE" w:rsidRDefault="000A60EE" w:rsidP="000A60EE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551819">
              <w:rPr>
                <w:b/>
                <w:sz w:val="20"/>
              </w:rPr>
              <w:t>3:</w:t>
            </w:r>
            <w:r w:rsidR="0013168C">
              <w:rPr>
                <w:b/>
                <w:sz w:val="20"/>
              </w:rPr>
              <w:t>20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1</w:t>
            </w:r>
            <w:r w:rsidR="00D10EDD">
              <w:rPr>
                <w:b/>
                <w:spacing w:val="-2"/>
                <w:sz w:val="20"/>
              </w:rPr>
              <w:t>3</w:t>
            </w:r>
            <w:r>
              <w:rPr>
                <w:b/>
                <w:spacing w:val="-2"/>
                <w:sz w:val="20"/>
              </w:rPr>
              <w:t>:</w:t>
            </w:r>
            <w:r w:rsidR="00D10EDD">
              <w:rPr>
                <w:b/>
                <w:spacing w:val="-2"/>
                <w:sz w:val="20"/>
              </w:rPr>
              <w:t>45</w:t>
            </w:r>
          </w:p>
        </w:tc>
        <w:tc>
          <w:tcPr>
            <w:tcW w:w="9366" w:type="dxa"/>
          </w:tcPr>
          <w:p w14:paraId="43E9CEF1" w14:textId="77777777" w:rsidR="00A73561" w:rsidRPr="00500732" w:rsidRDefault="00A73561" w:rsidP="00AB3D56">
            <w:pPr>
              <w:pStyle w:val="TableParagraph"/>
              <w:spacing w:line="210" w:lineRule="exact"/>
              <w:ind w:left="107"/>
              <w:rPr>
                <w:bCs/>
                <w:sz w:val="20"/>
              </w:rPr>
            </w:pPr>
            <w:r w:rsidRPr="00AB3D56">
              <w:rPr>
                <w:b/>
                <w:sz w:val="20"/>
              </w:rPr>
              <w:t>Dr. Haris Hamidović,</w:t>
            </w:r>
            <w:r w:rsidRPr="00500732">
              <w:rPr>
                <w:bCs/>
                <w:sz w:val="20"/>
              </w:rPr>
              <w:t xml:space="preserve"> CISA, CISM, CDPSE</w:t>
            </w:r>
          </w:p>
          <w:p w14:paraId="2FCBFCCD" w14:textId="45896B65" w:rsidR="000A60EE" w:rsidRPr="00AB3D56" w:rsidRDefault="00A73561" w:rsidP="00AB3D56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 w:rsidRPr="00500732">
              <w:rPr>
                <w:bCs/>
                <w:sz w:val="20"/>
              </w:rPr>
              <w:t>Član Odbora ISACA Bosnia and Herzegovina Chapter i jedan od međunarodnih recenzenata ISACA CISM Review Manuala</w:t>
            </w:r>
          </w:p>
        </w:tc>
      </w:tr>
      <w:tr w:rsidR="000A60EE" w14:paraId="7AE9D093" w14:textId="77777777">
        <w:trPr>
          <w:trHeight w:val="1147"/>
        </w:trPr>
        <w:tc>
          <w:tcPr>
            <w:tcW w:w="1263" w:type="dxa"/>
            <w:vMerge/>
            <w:tcBorders>
              <w:top w:val="nil"/>
            </w:tcBorders>
          </w:tcPr>
          <w:p w14:paraId="169CAB6D" w14:textId="77777777" w:rsidR="000A60EE" w:rsidRDefault="000A60EE" w:rsidP="000A60EE">
            <w:pPr>
              <w:rPr>
                <w:sz w:val="2"/>
                <w:szCs w:val="2"/>
              </w:rPr>
            </w:pPr>
          </w:p>
        </w:tc>
        <w:tc>
          <w:tcPr>
            <w:tcW w:w="9366" w:type="dxa"/>
          </w:tcPr>
          <w:p w14:paraId="45A8E1C3" w14:textId="0FC7AA2D" w:rsidR="000A60EE" w:rsidRPr="00551819" w:rsidRDefault="00083D67" w:rsidP="00551819">
            <w:pPr>
              <w:pStyle w:val="TableParagraph"/>
              <w:spacing w:before="227"/>
              <w:ind w:left="107"/>
              <w:rPr>
                <w:sz w:val="20"/>
              </w:rPr>
            </w:pPr>
            <w:r w:rsidRPr="00083D67">
              <w:rPr>
                <w:spacing w:val="-2"/>
                <w:sz w:val="20"/>
              </w:rPr>
              <w:t>Profesionalni razvoj u kibernetičkoj sigurnosti – od početnih do naprednih certifikacija</w:t>
            </w:r>
            <w:r>
              <w:rPr>
                <w:spacing w:val="-2"/>
                <w:sz w:val="20"/>
              </w:rPr>
              <w:t xml:space="preserve"> - </w:t>
            </w:r>
            <w:r w:rsidR="00CF79F6" w:rsidRPr="00CF79F6">
              <w:rPr>
                <w:spacing w:val="-2"/>
                <w:sz w:val="20"/>
              </w:rPr>
              <w:t>predstavljanje novog ISACA CISM Review Manual</w:t>
            </w:r>
          </w:p>
        </w:tc>
      </w:tr>
      <w:tr w:rsidR="000A60EE" w14:paraId="0C460E23" w14:textId="77777777">
        <w:trPr>
          <w:trHeight w:val="230"/>
        </w:trPr>
        <w:tc>
          <w:tcPr>
            <w:tcW w:w="10629" w:type="dxa"/>
            <w:gridSpan w:val="2"/>
            <w:shd w:val="clear" w:color="auto" w:fill="D0CECE"/>
          </w:tcPr>
          <w:p w14:paraId="549FA9E8" w14:textId="77777777" w:rsidR="000A60EE" w:rsidRDefault="000A60EE" w:rsidP="000A60E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A60EE" w14:paraId="315A9103" w14:textId="77777777">
        <w:trPr>
          <w:trHeight w:val="230"/>
        </w:trPr>
        <w:tc>
          <w:tcPr>
            <w:tcW w:w="1263" w:type="dxa"/>
          </w:tcPr>
          <w:p w14:paraId="76991AEB" w14:textId="75C5B7E1" w:rsidR="000A60EE" w:rsidRDefault="000A60EE" w:rsidP="000A60EE">
            <w:pPr>
              <w:pStyle w:val="TableParagraph"/>
              <w:spacing w:line="210" w:lineRule="exact"/>
              <w:ind w:left="16" w:right="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D10EDD">
              <w:rPr>
                <w:b/>
                <w:sz w:val="20"/>
              </w:rPr>
              <w:t>3</w:t>
            </w:r>
            <w:r>
              <w:rPr>
                <w:b/>
                <w:sz w:val="20"/>
              </w:rPr>
              <w:t>:</w:t>
            </w:r>
            <w:r w:rsidR="00D10EDD">
              <w:rPr>
                <w:b/>
                <w:sz w:val="20"/>
              </w:rPr>
              <w:t>45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1</w:t>
            </w:r>
            <w:r w:rsidR="00A506C9">
              <w:rPr>
                <w:b/>
                <w:spacing w:val="-2"/>
                <w:sz w:val="20"/>
              </w:rPr>
              <w:t>4</w:t>
            </w:r>
            <w:r>
              <w:rPr>
                <w:b/>
                <w:spacing w:val="-2"/>
                <w:sz w:val="20"/>
              </w:rPr>
              <w:t>:</w:t>
            </w:r>
            <w:r w:rsidR="004F33F6">
              <w:rPr>
                <w:b/>
                <w:spacing w:val="-2"/>
                <w:sz w:val="20"/>
              </w:rPr>
              <w:t>00</w:t>
            </w:r>
          </w:p>
        </w:tc>
        <w:tc>
          <w:tcPr>
            <w:tcW w:w="9366" w:type="dxa"/>
          </w:tcPr>
          <w:p w14:paraId="6AAAB124" w14:textId="5F921BE2" w:rsidR="000A60EE" w:rsidRPr="00DF0134" w:rsidRDefault="005867A3" w:rsidP="000A60EE">
            <w:pPr>
              <w:pStyle w:val="TableParagraph"/>
              <w:spacing w:line="210" w:lineRule="exact"/>
              <w:ind w:left="107"/>
              <w:rPr>
                <w:bCs/>
                <w:sz w:val="20"/>
              </w:rPr>
            </w:pPr>
            <w:r w:rsidRPr="00DF0134">
              <w:rPr>
                <w:bCs/>
                <w:sz w:val="20"/>
              </w:rPr>
              <w:t>Zaključci</w:t>
            </w:r>
            <w:r w:rsidRPr="00DF0134">
              <w:rPr>
                <w:bCs/>
                <w:spacing w:val="-6"/>
                <w:sz w:val="20"/>
              </w:rPr>
              <w:t xml:space="preserve"> </w:t>
            </w:r>
            <w:r w:rsidRPr="00DF0134">
              <w:rPr>
                <w:bCs/>
                <w:sz w:val="20"/>
              </w:rPr>
              <w:t>i</w:t>
            </w:r>
            <w:r w:rsidRPr="00DF0134">
              <w:rPr>
                <w:bCs/>
                <w:spacing w:val="-7"/>
                <w:sz w:val="20"/>
              </w:rPr>
              <w:t xml:space="preserve"> </w:t>
            </w:r>
            <w:r w:rsidR="00DF0134" w:rsidRPr="00DF0134">
              <w:rPr>
                <w:bCs/>
                <w:sz w:val="20"/>
              </w:rPr>
              <w:t>dodjela certifikata o učešću</w:t>
            </w:r>
          </w:p>
        </w:tc>
      </w:tr>
      <w:tr w:rsidR="000A60EE" w14:paraId="2434C891" w14:textId="77777777">
        <w:trPr>
          <w:trHeight w:val="230"/>
        </w:trPr>
        <w:tc>
          <w:tcPr>
            <w:tcW w:w="1263" w:type="dxa"/>
            <w:shd w:val="clear" w:color="auto" w:fill="E7E6E6"/>
          </w:tcPr>
          <w:p w14:paraId="360C9C8D" w14:textId="77777777" w:rsidR="000A60EE" w:rsidRDefault="000A60EE" w:rsidP="000A60E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66" w:type="dxa"/>
            <w:shd w:val="clear" w:color="auto" w:fill="E7E6E6"/>
          </w:tcPr>
          <w:p w14:paraId="1CDEA38B" w14:textId="77777777" w:rsidR="000A60EE" w:rsidRDefault="000A60EE" w:rsidP="000A60E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A60EE" w14:paraId="79CA986A" w14:textId="77777777">
        <w:trPr>
          <w:trHeight w:val="688"/>
        </w:trPr>
        <w:tc>
          <w:tcPr>
            <w:tcW w:w="1263" w:type="dxa"/>
          </w:tcPr>
          <w:p w14:paraId="17FF1794" w14:textId="20D82B1A" w:rsidR="000A60EE" w:rsidRDefault="000A60EE" w:rsidP="000A60EE">
            <w:pPr>
              <w:pStyle w:val="TableParagraph"/>
              <w:spacing w:before="227"/>
              <w:ind w:left="16" w:right="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14:</w:t>
            </w:r>
            <w:r w:rsidR="004F33F6">
              <w:rPr>
                <w:b/>
                <w:sz w:val="20"/>
              </w:rPr>
              <w:t>00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1</w:t>
            </w:r>
            <w:r w:rsidR="00C83CA7">
              <w:rPr>
                <w:b/>
                <w:spacing w:val="-2"/>
                <w:sz w:val="20"/>
              </w:rPr>
              <w:t>4</w:t>
            </w:r>
            <w:r>
              <w:rPr>
                <w:b/>
                <w:spacing w:val="-2"/>
                <w:sz w:val="20"/>
              </w:rPr>
              <w:t>:</w:t>
            </w:r>
            <w:r w:rsidR="004F33F6">
              <w:rPr>
                <w:b/>
                <w:spacing w:val="-2"/>
                <w:sz w:val="20"/>
              </w:rPr>
              <w:t>30</w:t>
            </w:r>
          </w:p>
        </w:tc>
        <w:tc>
          <w:tcPr>
            <w:tcW w:w="9366" w:type="dxa"/>
          </w:tcPr>
          <w:p w14:paraId="422D59EB" w14:textId="77777777" w:rsidR="00A1781B" w:rsidRDefault="00A1781B" w:rsidP="00A1781B">
            <w:pPr>
              <w:pStyle w:val="TableParagraph"/>
              <w:spacing w:before="227"/>
              <w:ind w:left="107"/>
              <w:rPr>
                <w:bCs/>
                <w:sz w:val="20"/>
              </w:rPr>
            </w:pPr>
            <w:r w:rsidRPr="00A1781B">
              <w:rPr>
                <w:bCs/>
                <w:sz w:val="20"/>
              </w:rPr>
              <w:t>Ručak i neformalno druženje</w:t>
            </w:r>
          </w:p>
          <w:p w14:paraId="30384562" w14:textId="64378D1C" w:rsidR="000A60EE" w:rsidRPr="00ED0B53" w:rsidRDefault="00A1781B" w:rsidP="00A1781B">
            <w:pPr>
              <w:pStyle w:val="TableParagraph"/>
              <w:spacing w:before="227"/>
              <w:ind w:left="107"/>
              <w:rPr>
                <w:bCs/>
                <w:sz w:val="20"/>
              </w:rPr>
            </w:pPr>
            <w:r w:rsidRPr="00A1781B">
              <w:rPr>
                <w:bCs/>
                <w:sz w:val="20"/>
              </w:rPr>
              <w:t>Završetak radionice</w:t>
            </w:r>
          </w:p>
        </w:tc>
      </w:tr>
    </w:tbl>
    <w:p w14:paraId="6C461636" w14:textId="2AAB7CC8" w:rsidR="009A4536" w:rsidRDefault="00C83CA7" w:rsidP="00C83CA7">
      <w:pPr>
        <w:spacing w:before="6"/>
        <w:rPr>
          <w:rFonts w:ascii="Calibri"/>
          <w:sz w:val="20"/>
        </w:rPr>
      </w:pPr>
      <w:r>
        <w:rPr>
          <w:rFonts w:ascii="Calibri"/>
          <w:sz w:val="20"/>
        </w:rPr>
        <w:t xml:space="preserve"> </w:t>
      </w:r>
    </w:p>
    <w:p w14:paraId="57CF119F" w14:textId="77777777" w:rsidR="009A4536" w:rsidRDefault="009A4536">
      <w:pPr>
        <w:pStyle w:val="BodyText"/>
        <w:ind w:left="0"/>
        <w:jc w:val="left"/>
      </w:pPr>
    </w:p>
    <w:p w14:paraId="3DE3F247" w14:textId="77777777" w:rsidR="009A4536" w:rsidRDefault="009A4536">
      <w:pPr>
        <w:pStyle w:val="BodyText"/>
        <w:spacing w:before="22"/>
        <w:ind w:left="0"/>
        <w:jc w:val="left"/>
      </w:pPr>
    </w:p>
    <w:p w14:paraId="6CD26EBF" w14:textId="77777777" w:rsidR="009A4536" w:rsidRDefault="000D7E6C">
      <w:pPr>
        <w:pStyle w:val="BodyText"/>
        <w:ind w:right="3"/>
      </w:pPr>
      <w:r>
        <w:t>Udruženje</w:t>
      </w:r>
      <w:r>
        <w:rPr>
          <w:spacing w:val="-4"/>
        </w:rPr>
        <w:t xml:space="preserve"> </w:t>
      </w:r>
      <w:r>
        <w:t>mikrokreditnih</w:t>
      </w:r>
      <w:r>
        <w:rPr>
          <w:spacing w:val="-3"/>
        </w:rPr>
        <w:t xml:space="preserve"> </w:t>
      </w:r>
      <w:r>
        <w:t>organizacija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BiH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spacing w:val="-4"/>
        </w:rPr>
        <w:t>AMFI</w:t>
      </w:r>
    </w:p>
    <w:p w14:paraId="5FEF973C" w14:textId="77777777" w:rsidR="009A4536" w:rsidRDefault="000D7E6C">
      <w:pPr>
        <w:pStyle w:val="BodyText"/>
        <w:spacing w:before="1" w:line="219" w:lineRule="exact"/>
        <w:ind w:right="3"/>
      </w:pPr>
      <w:r>
        <w:t>Zagrebačka</w:t>
      </w:r>
      <w:r>
        <w:rPr>
          <w:spacing w:val="-3"/>
        </w:rPr>
        <w:t xml:space="preserve"> </w:t>
      </w:r>
      <w:r>
        <w:t>50/IV,</w:t>
      </w:r>
      <w:r>
        <w:rPr>
          <w:spacing w:val="-1"/>
        </w:rPr>
        <w:t xml:space="preserve"> </w:t>
      </w:r>
      <w:r>
        <w:t>71</w:t>
      </w:r>
      <w:r>
        <w:rPr>
          <w:spacing w:val="-1"/>
        </w:rPr>
        <w:t xml:space="preserve"> </w:t>
      </w:r>
      <w:r>
        <w:t>000</w:t>
      </w:r>
      <w:r>
        <w:rPr>
          <w:spacing w:val="-2"/>
        </w:rPr>
        <w:t xml:space="preserve"> </w:t>
      </w:r>
      <w:r>
        <w:t>Sarajevo,</w:t>
      </w:r>
      <w:r>
        <w:rPr>
          <w:spacing w:val="-1"/>
        </w:rPr>
        <w:t xml:space="preserve"> </w:t>
      </w:r>
      <w:r>
        <w:t>Bosna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2"/>
        </w:rPr>
        <w:t>Hercegovina</w:t>
      </w:r>
    </w:p>
    <w:p w14:paraId="0589D0C3" w14:textId="77777777" w:rsidR="009A4536" w:rsidRDefault="000D7E6C">
      <w:pPr>
        <w:pStyle w:val="BodyText"/>
        <w:spacing w:line="219" w:lineRule="exact"/>
        <w:ind w:right="5"/>
      </w:pPr>
      <w:r>
        <w:t>ID</w:t>
      </w:r>
      <w:r>
        <w:rPr>
          <w:spacing w:val="-3"/>
        </w:rPr>
        <w:t xml:space="preserve"> </w:t>
      </w:r>
      <w:r>
        <w:t>broj:</w:t>
      </w:r>
      <w:r>
        <w:rPr>
          <w:spacing w:val="-2"/>
        </w:rPr>
        <w:t xml:space="preserve"> </w:t>
      </w:r>
      <w:r>
        <w:t>4200873150002,</w:t>
      </w:r>
      <w:r>
        <w:rPr>
          <w:spacing w:val="-2"/>
        </w:rPr>
        <w:t xml:space="preserve"> </w:t>
      </w:r>
      <w:r>
        <w:t>Raiffeisen</w:t>
      </w:r>
      <w:r>
        <w:rPr>
          <w:spacing w:val="-3"/>
        </w:rPr>
        <w:t xml:space="preserve"> </w:t>
      </w:r>
      <w:r>
        <w:t>BANK:</w:t>
      </w:r>
      <w:r>
        <w:rPr>
          <w:spacing w:val="-2"/>
        </w:rPr>
        <w:t xml:space="preserve"> 161000004120082</w:t>
      </w:r>
    </w:p>
    <w:p w14:paraId="131A74E7" w14:textId="77777777" w:rsidR="009A4536" w:rsidRDefault="000D7E6C">
      <w:pPr>
        <w:pStyle w:val="BodyText"/>
        <w:spacing w:before="1"/>
        <w:ind w:right="2"/>
      </w:pPr>
      <w:r>
        <w:t>Web</w:t>
      </w:r>
      <w:r>
        <w:rPr>
          <w:spacing w:val="-6"/>
        </w:rPr>
        <w:t xml:space="preserve"> </w:t>
      </w:r>
      <w:r>
        <w:t>page:</w:t>
      </w:r>
      <w:r>
        <w:rPr>
          <w:spacing w:val="-2"/>
        </w:rPr>
        <w:t xml:space="preserve"> </w:t>
      </w:r>
      <w:hyperlink r:id="rId5">
        <w:r>
          <w:rPr>
            <w:color w:val="0462C1"/>
            <w:u w:val="single" w:color="0462C1"/>
          </w:rPr>
          <w:t>www.amfi.ba</w:t>
        </w:r>
      </w:hyperlink>
      <w:r>
        <w:rPr>
          <w:color w:val="0462C1"/>
          <w:spacing w:val="-1"/>
        </w:rPr>
        <w:t xml:space="preserve"> </w:t>
      </w:r>
      <w:r>
        <w:t>E-mail:</w:t>
      </w:r>
      <w:r>
        <w:rPr>
          <w:spacing w:val="-3"/>
        </w:rPr>
        <w:t xml:space="preserve"> </w:t>
      </w:r>
      <w:hyperlink r:id="rId6">
        <w:r>
          <w:rPr>
            <w:color w:val="0462C1"/>
            <w:u w:val="single" w:color="0462C1"/>
          </w:rPr>
          <w:t>info@amfi.</w:t>
        </w:r>
      </w:hyperlink>
      <w:r>
        <w:rPr>
          <w:color w:val="0462C1"/>
          <w:u w:val="single" w:color="0462C1"/>
        </w:rPr>
        <w:t>ba</w:t>
      </w:r>
      <w:r>
        <w:rPr>
          <w:color w:val="0462C1"/>
          <w:spacing w:val="-1"/>
        </w:rPr>
        <w:t xml:space="preserve"> </w:t>
      </w:r>
      <w:r>
        <w:t>Mob:</w:t>
      </w:r>
      <w:r>
        <w:rPr>
          <w:spacing w:val="-2"/>
        </w:rPr>
        <w:t xml:space="preserve"> </w:t>
      </w:r>
      <w:r>
        <w:t>+387</w:t>
      </w:r>
      <w:r>
        <w:rPr>
          <w:spacing w:val="-2"/>
        </w:rPr>
        <w:t xml:space="preserve"> </w:t>
      </w:r>
      <w:r>
        <w:t>61</w:t>
      </w:r>
      <w:r>
        <w:rPr>
          <w:spacing w:val="-2"/>
        </w:rPr>
        <w:t xml:space="preserve"> </w:t>
      </w:r>
      <w:r>
        <w:t xml:space="preserve">144 </w:t>
      </w:r>
      <w:r>
        <w:rPr>
          <w:spacing w:val="-5"/>
        </w:rPr>
        <w:t>531</w:t>
      </w:r>
    </w:p>
    <w:sectPr w:rsidR="009A4536">
      <w:type w:val="continuous"/>
      <w:pgSz w:w="11910" w:h="16840"/>
      <w:pgMar w:top="140" w:right="520" w:bottom="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536"/>
    <w:rsid w:val="00052B6C"/>
    <w:rsid w:val="00063A85"/>
    <w:rsid w:val="00081980"/>
    <w:rsid w:val="00083D67"/>
    <w:rsid w:val="000A60EE"/>
    <w:rsid w:val="000B6360"/>
    <w:rsid w:val="000C30E5"/>
    <w:rsid w:val="000D7E6C"/>
    <w:rsid w:val="0013168C"/>
    <w:rsid w:val="0014474F"/>
    <w:rsid w:val="00163139"/>
    <w:rsid w:val="001A5F5A"/>
    <w:rsid w:val="002009A7"/>
    <w:rsid w:val="002F4614"/>
    <w:rsid w:val="0032426D"/>
    <w:rsid w:val="003D014B"/>
    <w:rsid w:val="003F3E93"/>
    <w:rsid w:val="004D0195"/>
    <w:rsid w:val="004E6588"/>
    <w:rsid w:val="004E798B"/>
    <w:rsid w:val="004F33F6"/>
    <w:rsid w:val="00500732"/>
    <w:rsid w:val="00546974"/>
    <w:rsid w:val="00551819"/>
    <w:rsid w:val="005867A3"/>
    <w:rsid w:val="005A60E3"/>
    <w:rsid w:val="0060646E"/>
    <w:rsid w:val="006242DA"/>
    <w:rsid w:val="0063174D"/>
    <w:rsid w:val="00652CE2"/>
    <w:rsid w:val="00712704"/>
    <w:rsid w:val="00735116"/>
    <w:rsid w:val="007A038B"/>
    <w:rsid w:val="007B2DEB"/>
    <w:rsid w:val="007E5F79"/>
    <w:rsid w:val="008D091C"/>
    <w:rsid w:val="008E7013"/>
    <w:rsid w:val="00923D8A"/>
    <w:rsid w:val="00946726"/>
    <w:rsid w:val="00966620"/>
    <w:rsid w:val="009A4536"/>
    <w:rsid w:val="00A1781B"/>
    <w:rsid w:val="00A506C9"/>
    <w:rsid w:val="00A732DC"/>
    <w:rsid w:val="00A73561"/>
    <w:rsid w:val="00A8280C"/>
    <w:rsid w:val="00AB3D56"/>
    <w:rsid w:val="00B4108B"/>
    <w:rsid w:val="00BE60E0"/>
    <w:rsid w:val="00C83CA7"/>
    <w:rsid w:val="00CD4696"/>
    <w:rsid w:val="00CF79F6"/>
    <w:rsid w:val="00D10EDD"/>
    <w:rsid w:val="00D22119"/>
    <w:rsid w:val="00D63430"/>
    <w:rsid w:val="00DB74F2"/>
    <w:rsid w:val="00DC09BD"/>
    <w:rsid w:val="00DD44FB"/>
    <w:rsid w:val="00DF0134"/>
    <w:rsid w:val="00ED0B53"/>
    <w:rsid w:val="00F61127"/>
    <w:rsid w:val="00FD1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124D46"/>
  <w15:docId w15:val="{D658F6DF-2A73-4B3F-BEFF-92C2D95A7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Narrow" w:eastAsia="Arial Narrow" w:hAnsi="Arial Narrow" w:cs="Arial Narrow"/>
      <w:lang w:val="bs"/>
    </w:rPr>
  </w:style>
  <w:style w:type="paragraph" w:styleId="Heading1">
    <w:name w:val="heading 1"/>
    <w:basedOn w:val="Normal"/>
    <w:uiPriority w:val="9"/>
    <w:qFormat/>
    <w:pPr>
      <w:ind w:left="3" w:right="2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2"/>
      <w:ind w:left="5" w:right="2"/>
      <w:jc w:val="center"/>
      <w:outlineLvl w:val="1"/>
    </w:pPr>
    <w:rPr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before="6"/>
      <w:ind w:left="898"/>
      <w:outlineLvl w:val="2"/>
    </w:pPr>
    <w:rPr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3"/>
      <w:jc w:val="center"/>
    </w:pPr>
    <w:rPr>
      <w:rFonts w:ascii="Calibri" w:eastAsia="Calibri" w:hAnsi="Calibri" w:cs="Calibri"/>
      <w:sz w:val="18"/>
      <w:szCs w:val="18"/>
    </w:rPr>
  </w:style>
  <w:style w:type="paragraph" w:styleId="Title">
    <w:name w:val="Title"/>
    <w:basedOn w:val="Normal"/>
    <w:uiPriority w:val="10"/>
    <w:qFormat/>
    <w:pPr>
      <w:spacing w:line="321" w:lineRule="exact"/>
      <w:ind w:left="3" w:right="3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amfi.c" TargetMode="External"/><Relationship Id="rId5" Type="http://schemas.openxmlformats.org/officeDocument/2006/relationships/hyperlink" Target="http://www.amfi.ba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Haris Hamidovic</cp:lastModifiedBy>
  <cp:revision>48</cp:revision>
  <dcterms:created xsi:type="dcterms:W3CDTF">2026-10-01T06:09:00Z</dcterms:created>
  <dcterms:modified xsi:type="dcterms:W3CDTF">2026-10-04T05:37:00Z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2024-03-21T00:00:00Z</vt:filetime>
  </property>
  <property fmtid="{D5CDD505-2E9C-101B-9397-08002B2CF9AE}" pid="5" name="Producer">
    <vt:lpwstr>Microsoft® Word for Microsoft 365</vt:lpwstr>
  </property>
</Properties>
</file>